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422" w:rsidRPr="00376422" w:rsidRDefault="00376422" w:rsidP="00376422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proofErr w:type="spellStart"/>
      <w:r w:rsidRPr="00376422">
        <w:rPr>
          <w:rFonts w:ascii="Times New Roman" w:hAnsi="Times New Roman" w:cs="Times New Roman"/>
          <w:b/>
          <w:i/>
          <w:sz w:val="32"/>
          <w:szCs w:val="32"/>
          <w:u w:val="single"/>
        </w:rPr>
        <w:t>Hoja</w:t>
      </w:r>
      <w:proofErr w:type="spellEnd"/>
      <w:r w:rsidRPr="00376422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 de </w:t>
      </w:r>
      <w:proofErr w:type="spellStart"/>
      <w:r w:rsidRPr="00376422">
        <w:rPr>
          <w:rFonts w:ascii="Times New Roman" w:hAnsi="Times New Roman" w:cs="Times New Roman"/>
          <w:b/>
          <w:i/>
          <w:sz w:val="32"/>
          <w:szCs w:val="32"/>
          <w:u w:val="single"/>
        </w:rPr>
        <w:t>vocabulario</w:t>
      </w:r>
      <w:proofErr w:type="spellEnd"/>
    </w:p>
    <w:p w:rsidR="00BC65C5" w:rsidRPr="00376422" w:rsidRDefault="00E0459E">
      <w:pPr>
        <w:rPr>
          <w:rFonts w:ascii="Times New Roman" w:hAnsi="Times New Roman" w:cs="Times New Roman"/>
          <w:sz w:val="28"/>
          <w:szCs w:val="28"/>
          <w:lang w:val="es-ES_tradnl"/>
        </w:rPr>
      </w:pPr>
      <w:r w:rsidRPr="00376422">
        <w:rPr>
          <w:rFonts w:ascii="Times New Roman" w:hAnsi="Times New Roman" w:cs="Times New Roman"/>
          <w:sz w:val="28"/>
          <w:szCs w:val="28"/>
          <w:lang w:val="es-ES_tradnl"/>
        </w:rPr>
        <w:t>Nombre</w:t>
      </w:r>
      <w:proofErr w:type="gramStart"/>
      <w:r w:rsidRPr="00376422">
        <w:rPr>
          <w:rFonts w:ascii="Times New Roman" w:hAnsi="Times New Roman" w:cs="Times New Roman"/>
          <w:sz w:val="28"/>
          <w:szCs w:val="28"/>
          <w:lang w:val="es-ES_tradnl"/>
        </w:rPr>
        <w:t>:_</w:t>
      </w:r>
      <w:proofErr w:type="gramEnd"/>
      <w:r w:rsidRPr="00376422">
        <w:rPr>
          <w:rFonts w:ascii="Times New Roman" w:hAnsi="Times New Roman" w:cs="Times New Roman"/>
          <w:sz w:val="28"/>
          <w:szCs w:val="28"/>
          <w:lang w:val="es-ES_tradnl"/>
        </w:rPr>
        <w:t>___________________</w:t>
      </w:r>
      <w:r w:rsidR="00376422">
        <w:rPr>
          <w:rFonts w:ascii="Times New Roman" w:hAnsi="Times New Roman" w:cs="Times New Roman"/>
          <w:sz w:val="28"/>
          <w:szCs w:val="28"/>
          <w:lang w:val="es-ES_tradnl"/>
        </w:rPr>
        <w:t>___________________________________</w:t>
      </w:r>
    </w:p>
    <w:p w:rsidR="00376422" w:rsidRDefault="00E0459E" w:rsidP="00376422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376422">
        <w:rPr>
          <w:rFonts w:ascii="Times New Roman" w:hAnsi="Times New Roman" w:cs="Times New Roman"/>
          <w:sz w:val="28"/>
          <w:szCs w:val="28"/>
          <w:lang w:val="es-ES_tradnl"/>
        </w:rPr>
        <w:t xml:space="preserve">Empareja </w:t>
      </w:r>
      <w:r w:rsidRPr="00376422">
        <w:rPr>
          <w:rFonts w:ascii="Times New Roman" w:hAnsi="Times New Roman" w:cs="Times New Roman"/>
          <w:b/>
          <w:sz w:val="28"/>
          <w:szCs w:val="28"/>
          <w:lang w:val="es-ES_tradnl"/>
        </w:rPr>
        <w:t>A</w:t>
      </w:r>
      <w:r w:rsidRPr="00376422">
        <w:rPr>
          <w:rFonts w:ascii="Times New Roman" w:hAnsi="Times New Roman" w:cs="Times New Roman"/>
          <w:sz w:val="28"/>
          <w:szCs w:val="28"/>
          <w:lang w:val="es-ES_tradnl"/>
        </w:rPr>
        <w:t xml:space="preserve"> y </w:t>
      </w:r>
      <w:r w:rsidRPr="00376422">
        <w:rPr>
          <w:rFonts w:ascii="Times New Roman" w:hAnsi="Times New Roman" w:cs="Times New Roman"/>
          <w:b/>
          <w:sz w:val="28"/>
          <w:szCs w:val="28"/>
          <w:lang w:val="es-ES_tradnl"/>
        </w:rPr>
        <w:t>B.</w:t>
      </w:r>
    </w:p>
    <w:p w:rsidR="00376422" w:rsidRDefault="00376422" w:rsidP="00376422">
      <w:pPr>
        <w:pStyle w:val="ListParagraph"/>
        <w:rPr>
          <w:rFonts w:ascii="Times New Roman" w:hAnsi="Times New Roman" w:cs="Times New Roman"/>
          <w:b/>
          <w:sz w:val="28"/>
          <w:szCs w:val="28"/>
          <w:lang w:val="es-ES_tradnl"/>
        </w:rPr>
      </w:pPr>
    </w:p>
    <w:tbl>
      <w:tblPr>
        <w:tblW w:w="8895" w:type="dxa"/>
        <w:tblInd w:w="8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215"/>
        <w:gridCol w:w="4680"/>
      </w:tblGrid>
      <w:tr w:rsidR="00376422" w:rsidRPr="00B34787" w:rsidTr="00376422">
        <w:tblPrEx>
          <w:tblCellMar>
            <w:top w:w="0" w:type="dxa"/>
            <w:bottom w:w="0" w:type="dxa"/>
          </w:tblCellMar>
        </w:tblPrEx>
        <w:trPr>
          <w:trHeight w:val="1395"/>
        </w:trPr>
        <w:tc>
          <w:tcPr>
            <w:tcW w:w="4215" w:type="dxa"/>
          </w:tcPr>
          <w:p w:rsidR="00376422" w:rsidRDefault="00376422" w:rsidP="001D325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s-ES_trad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s-ES_tradnl"/>
              </w:rPr>
              <w:t>Estacionamiento</w:t>
            </w:r>
          </w:p>
          <w:p w:rsidR="001D3258" w:rsidRDefault="001D3258" w:rsidP="001D3258">
            <w:pPr>
              <w:pStyle w:val="ListParagraph"/>
              <w:rPr>
                <w:rFonts w:ascii="Times New Roman" w:hAnsi="Times New Roman" w:cs="Times New Roman"/>
                <w:b/>
                <w:sz w:val="28"/>
                <w:szCs w:val="28"/>
                <w:lang w:val="es-ES_tradnl"/>
              </w:rPr>
            </w:pPr>
          </w:p>
        </w:tc>
        <w:tc>
          <w:tcPr>
            <w:tcW w:w="4680" w:type="dxa"/>
          </w:tcPr>
          <w:p w:rsidR="008D023D" w:rsidRPr="00B34787" w:rsidRDefault="00A14383" w:rsidP="00376422">
            <w:pPr>
              <w:pStyle w:val="ListParagraph"/>
              <w:ind w:left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s-ES"/>
              </w:rPr>
            </w:pPr>
            <w:r w:rsidRPr="00B347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s-ES"/>
              </w:rPr>
              <w:t>Es</w:t>
            </w:r>
            <w:r w:rsidR="00561C58" w:rsidRPr="00B347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s-ES"/>
              </w:rPr>
              <w:t xml:space="preserve"> el arte de proyectar y construir edificios. También se puede definir como el conjunto o perspectiva que presenta un edificio</w:t>
            </w:r>
            <w:r w:rsidRPr="00B347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es-ES"/>
              </w:rPr>
              <w:t>.</w:t>
            </w:r>
          </w:p>
        </w:tc>
      </w:tr>
      <w:tr w:rsidR="00376422" w:rsidRPr="00B34787" w:rsidTr="00376422">
        <w:tblPrEx>
          <w:tblCellMar>
            <w:top w:w="0" w:type="dxa"/>
            <w:bottom w:w="0" w:type="dxa"/>
          </w:tblCellMar>
        </w:tblPrEx>
        <w:trPr>
          <w:trHeight w:val="1500"/>
        </w:trPr>
        <w:tc>
          <w:tcPr>
            <w:tcW w:w="4215" w:type="dxa"/>
          </w:tcPr>
          <w:p w:rsidR="00376422" w:rsidRPr="001D3258" w:rsidRDefault="00B34787" w:rsidP="001D325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s-ES_tradnl"/>
              </w:rPr>
            </w:pPr>
            <w:r w:rsidRPr="001D3258">
              <w:rPr>
                <w:rFonts w:ascii="Times New Roman" w:hAnsi="Times New Roman" w:cs="Times New Roman"/>
                <w:b/>
                <w:sz w:val="28"/>
                <w:szCs w:val="28"/>
                <w:lang w:val="es-ES_tradnl"/>
              </w:rPr>
              <w:t xml:space="preserve">Carrera </w:t>
            </w:r>
          </w:p>
        </w:tc>
        <w:tc>
          <w:tcPr>
            <w:tcW w:w="4680" w:type="dxa"/>
          </w:tcPr>
          <w:p w:rsidR="00376422" w:rsidRPr="00583EEB" w:rsidRDefault="008D023D" w:rsidP="008D023D">
            <w:pPr>
              <w:pStyle w:val="ListParagraph"/>
              <w:ind w:left="-78" w:hanging="465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</w:pPr>
            <w:r w:rsidRPr="00B34787"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 xml:space="preserve">            </w:t>
            </w:r>
            <w:r w:rsidR="00583EEB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E</w:t>
            </w:r>
            <w:r w:rsidR="00583EEB" w:rsidRPr="00583EEB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 xml:space="preserve">s una institución docente donde se imparten </w:t>
            </w:r>
            <w:hyperlink r:id="rId5" w:tooltip="Educación superior" w:history="1">
              <w:r w:rsidR="00583EEB" w:rsidRPr="00583EEB">
                <w:rPr>
                  <w:rStyle w:val="Hyperlink"/>
                  <w:rFonts w:ascii="Times New Roman" w:hAnsi="Times New Roman" w:cs="Times New Roman"/>
                  <w:b/>
                  <w:color w:val="auto"/>
                  <w:sz w:val="24"/>
                  <w:szCs w:val="24"/>
                  <w:u w:val="none"/>
                  <w:lang w:val="es-ES"/>
                </w:rPr>
                <w:t>estudios superiores</w:t>
              </w:r>
            </w:hyperlink>
            <w:r w:rsidR="00583EEB" w:rsidRPr="00583EEB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 xml:space="preserve"> especializados en alguna materia o rama del saber </w:t>
            </w:r>
            <w:r w:rsidRPr="00583EEB"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 xml:space="preserve">         </w:t>
            </w:r>
          </w:p>
        </w:tc>
      </w:tr>
      <w:tr w:rsidR="00376422" w:rsidRPr="00B34787" w:rsidTr="00376422">
        <w:tblPrEx>
          <w:tblCellMar>
            <w:top w:w="0" w:type="dxa"/>
            <w:bottom w:w="0" w:type="dxa"/>
          </w:tblCellMar>
        </w:tblPrEx>
        <w:trPr>
          <w:trHeight w:val="1770"/>
        </w:trPr>
        <w:tc>
          <w:tcPr>
            <w:tcW w:w="4215" w:type="dxa"/>
          </w:tcPr>
          <w:p w:rsidR="00376422" w:rsidRPr="001D3258" w:rsidRDefault="00A14383" w:rsidP="001D325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s-ES_tradnl"/>
              </w:rPr>
            </w:pPr>
            <w:r w:rsidRPr="001D3258">
              <w:rPr>
                <w:rFonts w:ascii="Times New Roman" w:hAnsi="Times New Roman" w:cs="Times New Roman"/>
                <w:b/>
                <w:sz w:val="28"/>
                <w:szCs w:val="28"/>
                <w:lang w:val="es-ES_tradnl"/>
              </w:rPr>
              <w:t>Arquitectura</w:t>
            </w:r>
          </w:p>
        </w:tc>
        <w:tc>
          <w:tcPr>
            <w:tcW w:w="4680" w:type="dxa"/>
          </w:tcPr>
          <w:p w:rsidR="00376422" w:rsidRPr="00B34787" w:rsidRDefault="00561C58" w:rsidP="00376422">
            <w:pPr>
              <w:rPr>
                <w:rFonts w:ascii="Times New Roman" w:hAnsi="Times New Roman" w:cs="Times New Roman"/>
                <w:sz w:val="24"/>
                <w:szCs w:val="24"/>
                <w:lang w:val="es-ES_tradnl"/>
              </w:rPr>
            </w:pPr>
            <w:r w:rsidRPr="00B34787">
              <w:rPr>
                <w:rStyle w:val="Strong"/>
                <w:rFonts w:ascii="Times New Roman" w:hAnsi="Times New Roman" w:cs="Times New Roman"/>
                <w:color w:val="393939"/>
                <w:sz w:val="24"/>
                <w:szCs w:val="24"/>
                <w:lang w:val="es-ES_tradnl"/>
              </w:rPr>
              <w:t>Lugar de la vía pública donde pueden estacionarse los vehículos.</w:t>
            </w:r>
          </w:p>
        </w:tc>
      </w:tr>
      <w:tr w:rsidR="00376422" w:rsidRPr="00B34787" w:rsidTr="00376422">
        <w:tblPrEx>
          <w:tblCellMar>
            <w:top w:w="0" w:type="dxa"/>
            <w:bottom w:w="0" w:type="dxa"/>
          </w:tblCellMar>
        </w:tblPrEx>
        <w:trPr>
          <w:trHeight w:val="1380"/>
        </w:trPr>
        <w:tc>
          <w:tcPr>
            <w:tcW w:w="4215" w:type="dxa"/>
          </w:tcPr>
          <w:p w:rsidR="00376422" w:rsidRPr="001D3258" w:rsidRDefault="00A14383" w:rsidP="001D325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s-ES_tradnl"/>
              </w:rPr>
            </w:pPr>
            <w:r w:rsidRPr="001D3258">
              <w:rPr>
                <w:rFonts w:ascii="Times New Roman" w:hAnsi="Times New Roman" w:cs="Times New Roman"/>
                <w:b/>
                <w:sz w:val="28"/>
                <w:szCs w:val="28"/>
                <w:lang w:val="es-ES_tradnl"/>
              </w:rPr>
              <w:t>Ingeniería</w:t>
            </w:r>
          </w:p>
        </w:tc>
        <w:tc>
          <w:tcPr>
            <w:tcW w:w="4680" w:type="dxa"/>
          </w:tcPr>
          <w:p w:rsidR="00376422" w:rsidRPr="00B34787" w:rsidRDefault="00B34787" w:rsidP="00376422">
            <w:pPr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</w:pPr>
            <w:r w:rsidRPr="00B34787"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>Estudios universitarios repartidos en una serie de años con los que se obtiene un título profesional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  <w:t>.</w:t>
            </w:r>
          </w:p>
        </w:tc>
      </w:tr>
      <w:tr w:rsidR="00376422" w:rsidRPr="00B34787" w:rsidTr="00376422">
        <w:tblPrEx>
          <w:tblCellMar>
            <w:top w:w="0" w:type="dxa"/>
            <w:bottom w:w="0" w:type="dxa"/>
          </w:tblCellMar>
        </w:tblPrEx>
        <w:trPr>
          <w:trHeight w:val="1515"/>
        </w:trPr>
        <w:tc>
          <w:tcPr>
            <w:tcW w:w="4215" w:type="dxa"/>
          </w:tcPr>
          <w:p w:rsidR="00376422" w:rsidRPr="001D3258" w:rsidRDefault="004E6B93" w:rsidP="001D325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b/>
                <w:sz w:val="28"/>
                <w:szCs w:val="28"/>
                <w:lang w:val="es-ES_tradnl"/>
              </w:rPr>
            </w:pPr>
            <w:r w:rsidRPr="001D3258">
              <w:rPr>
                <w:rFonts w:ascii="Times New Roman" w:hAnsi="Times New Roman" w:cs="Times New Roman"/>
                <w:b/>
                <w:sz w:val="28"/>
                <w:szCs w:val="28"/>
                <w:lang w:val="es-ES_tradnl"/>
              </w:rPr>
              <w:t>Beca</w:t>
            </w:r>
          </w:p>
        </w:tc>
        <w:tc>
          <w:tcPr>
            <w:tcW w:w="4680" w:type="dxa"/>
          </w:tcPr>
          <w:p w:rsidR="00376422" w:rsidRPr="00B34787" w:rsidRDefault="008D023D" w:rsidP="00376422">
            <w:pPr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</w:pPr>
            <w:r w:rsidRPr="00B34787"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Es el conjunto de conocimientos y técnicas científicas aplicadas a la creación, perfeccionamiento e implementación de estructuras (tanto físicas como teóricas) para la resolución de problemas que afectan la actividad cotidiana de la sociedad.</w:t>
            </w:r>
          </w:p>
        </w:tc>
      </w:tr>
      <w:tr w:rsidR="00376422" w:rsidRPr="00B34787" w:rsidTr="00751FCC">
        <w:tblPrEx>
          <w:tblCellMar>
            <w:top w:w="0" w:type="dxa"/>
            <w:bottom w:w="0" w:type="dxa"/>
          </w:tblCellMar>
        </w:tblPrEx>
        <w:trPr>
          <w:trHeight w:val="1880"/>
        </w:trPr>
        <w:tc>
          <w:tcPr>
            <w:tcW w:w="4215" w:type="dxa"/>
          </w:tcPr>
          <w:p w:rsidR="00376422" w:rsidRPr="001D3258" w:rsidRDefault="004E6B93" w:rsidP="001D3258">
            <w:pPr>
              <w:pStyle w:val="ListParagraph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es-ES_tradnl"/>
              </w:rPr>
            </w:pPr>
            <w:r w:rsidRPr="001D3258">
              <w:rPr>
                <w:rFonts w:ascii="Times New Roman" w:hAnsi="Times New Roman" w:cs="Times New Roman"/>
                <w:b/>
                <w:sz w:val="28"/>
                <w:szCs w:val="28"/>
                <w:lang w:val="es-ES_tradnl"/>
              </w:rPr>
              <w:t>Facultad</w:t>
            </w:r>
          </w:p>
        </w:tc>
        <w:tc>
          <w:tcPr>
            <w:tcW w:w="4680" w:type="dxa"/>
          </w:tcPr>
          <w:p w:rsidR="00376422" w:rsidRPr="004E6B93" w:rsidRDefault="004E6B93" w:rsidP="00376422">
            <w:pPr>
              <w:rPr>
                <w:rFonts w:ascii="Times New Roman" w:hAnsi="Times New Roman" w:cs="Times New Roman"/>
                <w:b/>
                <w:sz w:val="24"/>
                <w:szCs w:val="24"/>
                <w:lang w:val="es-ES_tradnl"/>
              </w:rPr>
            </w:pPr>
            <w:r w:rsidRPr="004E6B93">
              <w:rPr>
                <w:b/>
                <w:lang w:val="es-ES"/>
              </w:rPr>
              <w:t xml:space="preserve">Es una </w:t>
            </w:r>
            <w:r w:rsidRPr="004E6B93">
              <w:rPr>
                <w:rStyle w:val="Strong"/>
                <w:lang w:val="es-ES"/>
              </w:rPr>
              <w:t>subvención</w:t>
            </w:r>
            <w:r w:rsidRPr="004E6B93">
              <w:rPr>
                <w:lang w:val="es-ES"/>
              </w:rPr>
              <w:t xml:space="preserve"> </w:t>
            </w:r>
            <w:r w:rsidRPr="004E6B93">
              <w:rPr>
                <w:b/>
                <w:lang w:val="es-ES"/>
              </w:rPr>
              <w:t xml:space="preserve">que se entrega a alguien para que realice </w:t>
            </w:r>
            <w:r w:rsidRPr="004E6B93">
              <w:rPr>
                <w:rStyle w:val="Strong"/>
                <w:lang w:val="es-ES"/>
              </w:rPr>
              <w:t>estudios</w:t>
            </w:r>
            <w:r w:rsidRPr="004E6B93">
              <w:rPr>
                <w:b/>
                <w:lang w:val="es-ES"/>
              </w:rPr>
              <w:t xml:space="preserve"> o </w:t>
            </w:r>
            <w:hyperlink r:id="rId6" w:history="1">
              <w:r w:rsidRPr="004E6B93">
                <w:rPr>
                  <w:rStyle w:val="Strong"/>
                  <w:lang w:val="es-ES"/>
                </w:rPr>
                <w:t>investigaciones</w:t>
              </w:r>
            </w:hyperlink>
            <w:r w:rsidRPr="004E6B93">
              <w:rPr>
                <w:b/>
                <w:lang w:val="es-ES"/>
              </w:rPr>
              <w:t xml:space="preserve">. Por lo general se concreta como un </w:t>
            </w:r>
            <w:r w:rsidRPr="004E6B93">
              <w:rPr>
                <w:rStyle w:val="Strong"/>
                <w:lang w:val="es-ES"/>
              </w:rPr>
              <w:t>aporte económico</w:t>
            </w:r>
            <w:r w:rsidRPr="004E6B93">
              <w:rPr>
                <w:b/>
                <w:lang w:val="es-ES"/>
              </w:rPr>
              <w:t xml:space="preserve"> a los estudiantes o investigadores que no cuentan con el capital suficiente para solventar sus estudios o trabajos investigativos.</w:t>
            </w:r>
          </w:p>
        </w:tc>
      </w:tr>
      <w:tr w:rsidR="00376422" w:rsidTr="00751FCC">
        <w:tblPrEx>
          <w:tblCellMar>
            <w:top w:w="0" w:type="dxa"/>
            <w:bottom w:w="0" w:type="dxa"/>
          </w:tblCellMar>
        </w:tblPrEx>
        <w:trPr>
          <w:trHeight w:val="70"/>
        </w:trPr>
        <w:tc>
          <w:tcPr>
            <w:tcW w:w="4215" w:type="dxa"/>
          </w:tcPr>
          <w:p w:rsidR="00376422" w:rsidRDefault="00376422" w:rsidP="00376422">
            <w:pPr>
              <w:rPr>
                <w:rFonts w:ascii="Times New Roman" w:hAnsi="Times New Roman" w:cs="Times New Roman"/>
                <w:sz w:val="28"/>
                <w:szCs w:val="28"/>
                <w:lang w:val="es-ES_tradnl"/>
              </w:rPr>
            </w:pPr>
          </w:p>
        </w:tc>
        <w:tc>
          <w:tcPr>
            <w:tcW w:w="4680" w:type="dxa"/>
          </w:tcPr>
          <w:p w:rsidR="00376422" w:rsidRDefault="00376422" w:rsidP="00376422">
            <w:pPr>
              <w:rPr>
                <w:rFonts w:ascii="Times New Roman" w:hAnsi="Times New Roman" w:cs="Times New Roman"/>
                <w:sz w:val="28"/>
                <w:szCs w:val="28"/>
                <w:lang w:val="es-ES_tradnl"/>
              </w:rPr>
            </w:pPr>
          </w:p>
        </w:tc>
      </w:tr>
    </w:tbl>
    <w:p w:rsidR="00E0459E" w:rsidRPr="00376422" w:rsidRDefault="00E0459E">
      <w:pPr>
        <w:rPr>
          <w:rFonts w:ascii="Times New Roman" w:hAnsi="Times New Roman" w:cs="Times New Roman"/>
          <w:sz w:val="28"/>
          <w:szCs w:val="28"/>
          <w:lang w:val="es-ES_tradnl"/>
        </w:rPr>
      </w:pPr>
    </w:p>
    <w:sectPr w:rsidR="00E0459E" w:rsidRPr="00376422" w:rsidSect="00E0459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11839"/>
    <w:multiLevelType w:val="hybridMultilevel"/>
    <w:tmpl w:val="4E323232"/>
    <w:lvl w:ilvl="0" w:tplc="2C60AB80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C9425A"/>
    <w:multiLevelType w:val="hybridMultilevel"/>
    <w:tmpl w:val="EBFE0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68663C"/>
    <w:multiLevelType w:val="hybridMultilevel"/>
    <w:tmpl w:val="B338DE24"/>
    <w:lvl w:ilvl="0" w:tplc="04090017">
      <w:start w:val="1"/>
      <w:numFmt w:val="lowerLetter"/>
      <w:lvlText w:val="%1)"/>
      <w:lvlJc w:val="left"/>
      <w:pPr>
        <w:ind w:left="735" w:hanging="360"/>
      </w:p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F71CF"/>
    <w:rsid w:val="001D3258"/>
    <w:rsid w:val="00376422"/>
    <w:rsid w:val="004E6B93"/>
    <w:rsid w:val="00561C58"/>
    <w:rsid w:val="00583EEB"/>
    <w:rsid w:val="00751FCC"/>
    <w:rsid w:val="008D023D"/>
    <w:rsid w:val="00A14383"/>
    <w:rsid w:val="00B34787"/>
    <w:rsid w:val="00BC65C5"/>
    <w:rsid w:val="00CF71CF"/>
    <w:rsid w:val="00E045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5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422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561C58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583EE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efinicion.de/investigacion/" TargetMode="External"/><Relationship Id="rId5" Type="http://schemas.openxmlformats.org/officeDocument/2006/relationships/hyperlink" Target="http://es.wikipedia.org/wiki/Educaci%C3%B3n_superio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JCPS</Company>
  <LinksUpToDate>false</LinksUpToDate>
  <CharactersWithSpaces>1264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acastro1</dc:creator>
  <cp:keywords/>
  <dc:description/>
  <cp:lastModifiedBy>acastro1</cp:lastModifiedBy>
  <cp:revision>9</cp:revision>
  <dcterms:created xsi:type="dcterms:W3CDTF">2012-03-06T14:22:00Z</dcterms:created>
  <dcterms:modified xsi:type="dcterms:W3CDTF">2012-03-06T14:55:00Z</dcterms:modified>
</cp:coreProperties>
</file>